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4BE" w:rsidRPr="000D694D" w:rsidRDefault="001664BE" w:rsidP="000D6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94D">
        <w:rPr>
          <w:rFonts w:ascii="Times New Roman" w:hAnsi="Times New Roman" w:cs="Times New Roman"/>
          <w:b/>
          <w:sz w:val="28"/>
          <w:szCs w:val="28"/>
        </w:rPr>
        <w:t>План  работы</w:t>
      </w:r>
    </w:p>
    <w:p w:rsidR="001664BE" w:rsidRPr="000D694D" w:rsidRDefault="00E823C8" w:rsidP="000D6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94D">
        <w:rPr>
          <w:rFonts w:ascii="Times New Roman" w:hAnsi="Times New Roman" w:cs="Times New Roman"/>
          <w:b/>
          <w:sz w:val="28"/>
          <w:szCs w:val="28"/>
        </w:rPr>
        <w:t>РМО учителей предметной области «Обществознание» на 2012/2013</w:t>
      </w:r>
      <w:r w:rsidR="001664BE" w:rsidRPr="000D694D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BD6313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3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313">
        <w:rPr>
          <w:rFonts w:ascii="Times New Roman" w:hAnsi="Times New Roman" w:cs="Times New Roman"/>
          <w:b/>
          <w:sz w:val="28"/>
          <w:szCs w:val="28"/>
        </w:rPr>
        <w:t>Тема: Оптимизация образовательного процесса в свете современных требований, предъявляемых к качеству школьного  исторического и обществоведческого образования</w:t>
      </w:r>
    </w:p>
    <w:p w:rsidR="00BD6313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b/>
          <w:sz w:val="28"/>
          <w:szCs w:val="28"/>
        </w:rPr>
        <w:t>Цель:</w:t>
      </w:r>
      <w:r w:rsidRPr="00BD6313">
        <w:rPr>
          <w:rFonts w:ascii="Times New Roman" w:hAnsi="Times New Roman" w:cs="Times New Roman"/>
          <w:sz w:val="28"/>
          <w:szCs w:val="28"/>
        </w:rPr>
        <w:t xml:space="preserve">           создание условий для повышения уровня педагогического мастерства учителей истории и их компетенции в области образовательных  и информационно-коммуникационных технологий</w:t>
      </w:r>
    </w:p>
    <w:p w:rsidR="00BD6313" w:rsidRPr="00BD6313" w:rsidRDefault="00BD6313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313">
        <w:rPr>
          <w:rFonts w:ascii="Times New Roman" w:hAnsi="Times New Roman" w:cs="Times New Roman"/>
          <w:b/>
          <w:sz w:val="28"/>
          <w:szCs w:val="28"/>
        </w:rPr>
        <w:t xml:space="preserve">Задачи:     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 xml:space="preserve">Ø    организовать своевременное и качественное освоение и применение в работе учителями обновленной нормативной правовой и учебно-методической документации </w:t>
      </w:r>
      <w:r w:rsidR="00E20BA3">
        <w:rPr>
          <w:rFonts w:ascii="Times New Roman" w:hAnsi="Times New Roman" w:cs="Times New Roman"/>
          <w:sz w:val="28"/>
          <w:szCs w:val="28"/>
        </w:rPr>
        <w:t xml:space="preserve">в предметной </w:t>
      </w:r>
      <w:r w:rsidR="00E823C8" w:rsidRPr="00BD6313">
        <w:rPr>
          <w:rFonts w:ascii="Times New Roman" w:hAnsi="Times New Roman" w:cs="Times New Roman"/>
          <w:sz w:val="28"/>
          <w:szCs w:val="28"/>
        </w:rPr>
        <w:t>области</w:t>
      </w:r>
      <w:r w:rsidR="00623D3D" w:rsidRPr="00BD6313">
        <w:rPr>
          <w:rFonts w:ascii="Times New Roman" w:hAnsi="Times New Roman" w:cs="Times New Roman"/>
          <w:sz w:val="28"/>
          <w:szCs w:val="28"/>
        </w:rPr>
        <w:t xml:space="preserve"> «Обществознание</w:t>
      </w:r>
      <w:r w:rsidRPr="00BD6313">
        <w:rPr>
          <w:rFonts w:ascii="Times New Roman" w:hAnsi="Times New Roman" w:cs="Times New Roman"/>
          <w:sz w:val="28"/>
          <w:szCs w:val="28"/>
        </w:rPr>
        <w:t>»;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>Ø   содействовать внедрению в образовательный процесс информационных  и личностно-ориентированных технологий, эффективных приемов и методик на основе реализации принципов здоровьесбережения, дифференциации, индивидуализации и компетентностного подхода в образовании;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>Ø   обеспечить совершенствование форм, методов и содержания внеклассной работы и факультативных занятий по истории и для развития творческого потенциала, познавательных интересов и способностей учащихся;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>Ø   создать благоприятные условия педагогам для самообразования, выявления и развития их творческого потенциала, для формирования, обобщения и распространения опыта эффективной педагогической деятельности, создав са</w:t>
      </w:r>
      <w:r w:rsidR="00623D3D" w:rsidRPr="00BD6313">
        <w:rPr>
          <w:rFonts w:ascii="Times New Roman" w:hAnsi="Times New Roman" w:cs="Times New Roman"/>
          <w:sz w:val="28"/>
          <w:szCs w:val="28"/>
        </w:rPr>
        <w:t>йт историков Волоконовского района</w:t>
      </w:r>
      <w:r w:rsidRPr="00BD6313">
        <w:rPr>
          <w:rFonts w:ascii="Times New Roman" w:hAnsi="Times New Roman" w:cs="Times New Roman"/>
          <w:sz w:val="28"/>
          <w:szCs w:val="28"/>
        </w:rPr>
        <w:t>.</w:t>
      </w:r>
    </w:p>
    <w:p w:rsidR="00BD6313" w:rsidRPr="00BD6313" w:rsidRDefault="00BD6313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313">
        <w:rPr>
          <w:rFonts w:ascii="Times New Roman" w:hAnsi="Times New Roman" w:cs="Times New Roman"/>
          <w:b/>
          <w:sz w:val="28"/>
          <w:szCs w:val="28"/>
        </w:rPr>
        <w:t>Приоритетными направл</w:t>
      </w:r>
      <w:r w:rsidR="00E20BA3">
        <w:rPr>
          <w:rFonts w:ascii="Times New Roman" w:hAnsi="Times New Roman" w:cs="Times New Roman"/>
          <w:b/>
          <w:sz w:val="28"/>
          <w:szCs w:val="28"/>
        </w:rPr>
        <w:t>ениями в работе РМО</w:t>
      </w:r>
      <w:r w:rsidR="00E823C8" w:rsidRPr="00BD6313">
        <w:rPr>
          <w:rFonts w:ascii="Times New Roman" w:hAnsi="Times New Roman" w:cs="Times New Roman"/>
          <w:b/>
          <w:sz w:val="28"/>
          <w:szCs w:val="28"/>
        </w:rPr>
        <w:t xml:space="preserve"> в 2012-2013</w:t>
      </w:r>
      <w:r w:rsidRPr="00BD6313">
        <w:rPr>
          <w:rFonts w:ascii="Times New Roman" w:hAnsi="Times New Roman" w:cs="Times New Roman"/>
          <w:b/>
          <w:sz w:val="28"/>
          <w:szCs w:val="28"/>
        </w:rPr>
        <w:t xml:space="preserve"> учебном году будут: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>- изучение нормативной правовой и учебно-методической базы, особенностей организации образовательного проце</w:t>
      </w:r>
      <w:r w:rsidR="00E20BA3">
        <w:rPr>
          <w:rFonts w:ascii="Times New Roman" w:hAnsi="Times New Roman" w:cs="Times New Roman"/>
          <w:sz w:val="28"/>
          <w:szCs w:val="28"/>
        </w:rPr>
        <w:t>сса по истории, обществознанию и праву</w:t>
      </w:r>
      <w:r w:rsidRPr="00BD6313">
        <w:rPr>
          <w:rFonts w:ascii="Times New Roman" w:hAnsi="Times New Roman" w:cs="Times New Roman"/>
          <w:sz w:val="28"/>
          <w:szCs w:val="28"/>
        </w:rPr>
        <w:t>;</w:t>
      </w:r>
    </w:p>
    <w:p w:rsidR="001664BE" w:rsidRP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>- оптимизация образовательного процесса по предметам историко-обществоведческого цикла на основе применения современных образовательных технологий;</w:t>
      </w:r>
    </w:p>
    <w:p w:rsidR="00BD6313" w:rsidRDefault="001664BE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13">
        <w:rPr>
          <w:rFonts w:ascii="Times New Roman" w:hAnsi="Times New Roman" w:cs="Times New Roman"/>
          <w:sz w:val="28"/>
          <w:szCs w:val="28"/>
        </w:rPr>
        <w:t xml:space="preserve">- создание оптимальных условий для реализации способностей каждого ученика, как на </w:t>
      </w:r>
      <w:r w:rsidR="00E20BA3">
        <w:rPr>
          <w:rFonts w:ascii="Times New Roman" w:hAnsi="Times New Roman" w:cs="Times New Roman"/>
          <w:sz w:val="28"/>
          <w:szCs w:val="28"/>
        </w:rPr>
        <w:t>уроке, так и во внеурочной деятельности</w:t>
      </w:r>
      <w:r w:rsidRPr="00BD6313">
        <w:rPr>
          <w:rFonts w:ascii="Times New Roman" w:hAnsi="Times New Roman" w:cs="Times New Roman"/>
          <w:sz w:val="28"/>
          <w:szCs w:val="28"/>
        </w:rPr>
        <w:t>.</w:t>
      </w:r>
    </w:p>
    <w:p w:rsidR="00BD6313" w:rsidRDefault="00BD6313" w:rsidP="00912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A4B" w:rsidRPr="00BD6313" w:rsidRDefault="00912A4B" w:rsidP="001664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1417"/>
        <w:gridCol w:w="1985"/>
        <w:gridCol w:w="2693"/>
        <w:gridCol w:w="3685"/>
        <w:gridCol w:w="3905"/>
      </w:tblGrid>
      <w:tr w:rsidR="008E4AC5" w:rsidTr="008E4AC5">
        <w:tc>
          <w:tcPr>
            <w:tcW w:w="1101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417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проведения, форма</w:t>
            </w:r>
          </w:p>
        </w:tc>
        <w:tc>
          <w:tcPr>
            <w:tcW w:w="2693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685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t>Цели и задачи</w:t>
            </w:r>
          </w:p>
        </w:tc>
        <w:tc>
          <w:tcPr>
            <w:tcW w:w="3905" w:type="dxa"/>
          </w:tcPr>
          <w:p w:rsidR="008E4AC5" w:rsidRPr="000D694D" w:rsidRDefault="008E4AC5" w:rsidP="000D6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4D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для обсуждения</w:t>
            </w:r>
          </w:p>
        </w:tc>
      </w:tr>
      <w:tr w:rsidR="008E4AC5" w:rsidTr="008E4AC5">
        <w:tc>
          <w:tcPr>
            <w:tcW w:w="1101" w:type="dxa"/>
          </w:tcPr>
          <w:p w:rsidR="008E4AC5" w:rsidRDefault="008E4AC5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E4AC5" w:rsidRDefault="008E4AC5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 2012</w:t>
            </w:r>
          </w:p>
        </w:tc>
        <w:tc>
          <w:tcPr>
            <w:tcW w:w="1985" w:type="dxa"/>
          </w:tcPr>
          <w:p w:rsidR="008E4AC5" w:rsidRDefault="008E4AC5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 1»</w:t>
            </w:r>
          </w:p>
        </w:tc>
        <w:tc>
          <w:tcPr>
            <w:tcW w:w="2693" w:type="dxa"/>
          </w:tcPr>
          <w:p w:rsidR="008E4AC5" w:rsidRDefault="008E4AC5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Организация методической работы с учит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елями истории и обществознания в 2012/2013</w:t>
            </w: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3685" w:type="dxa"/>
          </w:tcPr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Цель: совершенствование методики конструирования учебного процесса на основании требований,  предъявляемых нормативными правовыми документами к преподаванию истор</w:t>
            </w:r>
            <w:r w:rsidR="005B0FA0">
              <w:rPr>
                <w:rFonts w:ascii="Times New Roman" w:hAnsi="Times New Roman" w:cs="Times New Roman"/>
                <w:sz w:val="24"/>
                <w:szCs w:val="24"/>
              </w:rPr>
              <w:t>ии и обществознания</w:t>
            </w: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- Определить организационно-методические особенности преподавания истории и обществоведения в 2011/2012 учебном году на основе изучения нормативных и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но-методических документов МО РФ</w:t>
            </w: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4AC5" w:rsidRPr="008E4AC5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AC5" w:rsidRDefault="008E4AC5" w:rsidP="00E20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- Определить основные направления деятельности и формы работы методических формирований учителей истори</w:t>
            </w:r>
            <w:r w:rsidR="00E20BA3">
              <w:rPr>
                <w:rFonts w:ascii="Times New Roman" w:hAnsi="Times New Roman" w:cs="Times New Roman"/>
                <w:sz w:val="24"/>
                <w:szCs w:val="24"/>
              </w:rPr>
              <w:t>и и обществзнан</w:t>
            </w:r>
            <w:r w:rsidRPr="008E4AC5">
              <w:rPr>
                <w:rFonts w:ascii="Times New Roman" w:hAnsi="Times New Roman" w:cs="Times New Roman"/>
                <w:sz w:val="24"/>
                <w:szCs w:val="24"/>
              </w:rPr>
              <w:t>ия на новый учебный год в учреждениях образования.</w:t>
            </w:r>
          </w:p>
        </w:tc>
        <w:tc>
          <w:tcPr>
            <w:tcW w:w="3905" w:type="dxa"/>
          </w:tcPr>
          <w:p w:rsidR="005B0FA0" w:rsidRPr="00E823C8" w:rsidRDefault="008E4AC5" w:rsidP="00E823C8">
            <w:pPr>
              <w:rPr>
                <w:rFonts w:ascii="Times New Roman" w:hAnsi="Times New Roman" w:cs="Times New Roman"/>
                <w:bCs/>
                <w:iCs/>
              </w:rPr>
            </w:pP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>1. Нормативные правовые акты, регулирующие деятельность учреждений общего среднего образования как в целом, так и в п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редметной области </w:t>
            </w:r>
            <w:r w:rsidR="00E823C8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обществознание (примерные рабочие программы</w:t>
            </w: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, учебно-методическое обеспечение организации образовательного процесса по истории, 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обществознанию, праву;</w:t>
            </w:r>
            <w:r w:rsidR="005B0FA0" w:rsidRPr="00E823C8">
              <w:rPr>
                <w:b/>
                <w:bCs/>
                <w:iCs/>
              </w:rPr>
              <w:t xml:space="preserve"> </w:t>
            </w:r>
            <w:r w:rsidR="005B0FA0" w:rsidRPr="00E823C8">
              <w:rPr>
                <w:rFonts w:ascii="Times New Roman" w:hAnsi="Times New Roman" w:cs="Times New Roman"/>
                <w:bCs/>
                <w:iCs/>
              </w:rPr>
              <w:t>Инструктивно-методическое письмо</w:t>
            </w:r>
          </w:p>
          <w:p w:rsidR="005B0FA0" w:rsidRPr="00E823C8" w:rsidRDefault="005B0FA0" w:rsidP="00E823C8">
            <w:pPr>
              <w:rPr>
                <w:rFonts w:ascii="Times New Roman" w:hAnsi="Times New Roman" w:cs="Times New Roman"/>
                <w:bCs/>
                <w:iCs/>
              </w:rPr>
            </w:pPr>
            <w:r w:rsidRPr="00E823C8">
              <w:rPr>
                <w:rFonts w:ascii="Times New Roman" w:hAnsi="Times New Roman" w:cs="Times New Roman"/>
                <w:bCs/>
                <w:iCs/>
              </w:rPr>
              <w:t xml:space="preserve">«О преподавании </w:t>
            </w:r>
            <w:r w:rsidRPr="00E823C8">
              <w:rPr>
                <w:rFonts w:ascii="Times New Roman" w:hAnsi="Times New Roman" w:cs="Times New Roman"/>
              </w:rPr>
              <w:t>истории и обществознания</w:t>
            </w:r>
            <w:r w:rsidRPr="00E823C8">
              <w:rPr>
                <w:rFonts w:ascii="Times New Roman" w:hAnsi="Times New Roman" w:cs="Times New Roman"/>
                <w:bCs/>
                <w:iCs/>
              </w:rPr>
              <w:t xml:space="preserve"> в общеобразовательных учреждениях Белгородской области </w:t>
            </w:r>
            <w:r w:rsidR="00E823C8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E823C8">
              <w:rPr>
                <w:rFonts w:ascii="Times New Roman" w:hAnsi="Times New Roman" w:cs="Times New Roman"/>
                <w:bCs/>
                <w:iCs/>
              </w:rPr>
              <w:t>в 2012-2013</w:t>
            </w:r>
            <w:r w:rsidR="00E823C8">
              <w:rPr>
                <w:rFonts w:ascii="Times New Roman" w:hAnsi="Times New Roman" w:cs="Times New Roman"/>
                <w:bCs/>
                <w:iCs/>
              </w:rPr>
              <w:t xml:space="preserve"> в </w:t>
            </w:r>
            <w:r w:rsidRPr="00E823C8">
              <w:rPr>
                <w:rFonts w:ascii="Times New Roman" w:hAnsi="Times New Roman" w:cs="Times New Roman"/>
                <w:bCs/>
                <w:iCs/>
              </w:rPr>
              <w:t>учебном году»</w:t>
            </w:r>
          </w:p>
          <w:p w:rsidR="005B0FA0" w:rsidRPr="00E823C8" w:rsidRDefault="005B0FA0" w:rsidP="00E823C8">
            <w:pPr>
              <w:rPr>
                <w:rFonts w:ascii="Times New Roman" w:hAnsi="Times New Roman" w:cs="Times New Roman"/>
                <w:bCs/>
                <w:iCs/>
              </w:rPr>
            </w:pPr>
            <w:r w:rsidRPr="00E823C8">
              <w:rPr>
                <w:rFonts w:ascii="Times New Roman" w:hAnsi="Times New Roman" w:cs="Times New Roman"/>
                <w:bCs/>
                <w:iCs/>
              </w:rPr>
              <w:t>( Чуканова Г.И. –учитель истории и обществознания МБОУ «Волоконовская СОШ № 2», руководитель РМО)</w:t>
            </w:r>
          </w:p>
          <w:p w:rsidR="00E823C8" w:rsidRDefault="005B0FA0" w:rsidP="00E82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4AC5" w:rsidRPr="00E823C8" w:rsidRDefault="008E4AC5" w:rsidP="00E82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>2. Анализ результатов образовательного процесса по истории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, обществозна</w:t>
            </w:r>
            <w:r w:rsidR="00C962D6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и праву в 2011/2012</w:t>
            </w: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году, формы и методы повышения его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эффе</w:t>
            </w:r>
            <w:r w:rsidR="00E823C8">
              <w:rPr>
                <w:rFonts w:ascii="Times New Roman" w:hAnsi="Times New Roman" w:cs="Times New Roman"/>
                <w:sz w:val="24"/>
                <w:szCs w:val="24"/>
              </w:rPr>
              <w:t>ктивности и качества в 2012/201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>учебном году;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0FA0" w:rsidRPr="00E823C8" w:rsidRDefault="005B0FA0" w:rsidP="00E82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>(Голочалова Л.В. – методист МЦОКО)</w:t>
            </w:r>
          </w:p>
          <w:p w:rsidR="008E4AC5" w:rsidRPr="00E823C8" w:rsidRDefault="008E4AC5" w:rsidP="00E82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AC5" w:rsidRPr="00E823C8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3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Организация факультативных занятий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, элективных курсов по истории, обществознанию и праву в 2012/2013</w:t>
            </w:r>
            <w:r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году;</w:t>
            </w:r>
          </w:p>
          <w:p w:rsidR="008E4AC5" w:rsidRPr="00E823C8" w:rsidRDefault="008E4AC5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3C8" w:rsidRDefault="00E823C8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AC5" w:rsidRPr="00E823C8" w:rsidRDefault="00BD6313" w:rsidP="008E4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 Анализ и п</w:t>
            </w:r>
            <w:r w:rsidR="008E4AC5" w:rsidRPr="00E823C8">
              <w:rPr>
                <w:rFonts w:ascii="Times New Roman" w:hAnsi="Times New Roman" w:cs="Times New Roman"/>
                <w:sz w:val="24"/>
                <w:szCs w:val="24"/>
              </w:rPr>
              <w:t>ланирование работы методическог</w:t>
            </w:r>
            <w:r w:rsidR="005B0FA0" w:rsidRPr="00E823C8">
              <w:rPr>
                <w:rFonts w:ascii="Times New Roman" w:hAnsi="Times New Roman" w:cs="Times New Roman"/>
                <w:sz w:val="24"/>
                <w:szCs w:val="24"/>
              </w:rPr>
              <w:t>о объединения учителей истории, обществознания и права</w:t>
            </w:r>
            <w:r w:rsidR="00E823C8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 на 2012/2013</w:t>
            </w:r>
            <w:r w:rsidR="008E4AC5" w:rsidRPr="00E823C8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(Чуканова Г.И. – руководитель РМО)</w:t>
            </w:r>
          </w:p>
          <w:p w:rsidR="008E4AC5" w:rsidRPr="00E823C8" w:rsidRDefault="008E4AC5" w:rsidP="008E4AC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823C8" w:rsidTr="008E4AC5">
        <w:tc>
          <w:tcPr>
            <w:tcW w:w="1101" w:type="dxa"/>
          </w:tcPr>
          <w:p w:rsidR="00E823C8" w:rsidRDefault="00E823C8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E823C8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 2012 г.</w:t>
            </w:r>
          </w:p>
        </w:tc>
        <w:tc>
          <w:tcPr>
            <w:tcW w:w="1985" w:type="dxa"/>
          </w:tcPr>
          <w:p w:rsidR="00E823C8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2693" w:type="dxa"/>
          </w:tcPr>
          <w:p w:rsidR="00E823C8" w:rsidRPr="008E4AC5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Организационно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-содержательная структура урока </w:t>
            </w: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истории, его подготовка и целеполагание.</w:t>
            </w:r>
          </w:p>
        </w:tc>
        <w:tc>
          <w:tcPr>
            <w:tcW w:w="3685" w:type="dxa"/>
          </w:tcPr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содействие </w:t>
            </w: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 xml:space="preserve"> в овладении учителем эффективными методами и технологиями обучения и применении им в образовательной практике деятельностного подхода в обучении учащихся  истории.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 xml:space="preserve">- рассмотреть этапы современного урока; 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3C8" w:rsidRPr="008E4AC5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- познакомить с современными средствами обучения и контроля знаний учащихся  на уроках истории.</w:t>
            </w:r>
          </w:p>
        </w:tc>
        <w:tc>
          <w:tcPr>
            <w:tcW w:w="3905" w:type="dxa"/>
          </w:tcPr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1. Проектирование образовательного процесса по истории.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2. Задачно-целевой подход к обучению истории. Триединая дидактическая цель занятий.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3. Этапы современного урока (мотивационно-ориентационный, организационно</w:t>
            </w:r>
            <w:r w:rsidR="00C63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 xml:space="preserve">- и деятельностно-познавательный, контрольно-оценочный  и рефлексивный). 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 xml:space="preserve">4. Соотношение знаниевого и деятельностного компонентов в содержании урока истории. </w:t>
            </w:r>
          </w:p>
          <w:p w:rsidR="00BD6313" w:rsidRPr="00BD6313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3C8" w:rsidRPr="00E823C8" w:rsidRDefault="00BD631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313">
              <w:rPr>
                <w:rFonts w:ascii="Times New Roman" w:hAnsi="Times New Roman" w:cs="Times New Roman"/>
                <w:sz w:val="24"/>
                <w:szCs w:val="24"/>
              </w:rPr>
              <w:t>5. Современные средства обучения и контроля знаний учащихся на уроках истории.</w:t>
            </w:r>
          </w:p>
        </w:tc>
      </w:tr>
      <w:tr w:rsidR="00C63EBE" w:rsidTr="008E4AC5">
        <w:tc>
          <w:tcPr>
            <w:tcW w:w="1101" w:type="dxa"/>
          </w:tcPr>
          <w:p w:rsidR="00C63EBE" w:rsidRDefault="00C63EBE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" w:type="dxa"/>
          </w:tcPr>
          <w:p w:rsidR="00C63EBE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Февраль, 2013 г.</w:t>
            </w:r>
          </w:p>
        </w:tc>
        <w:tc>
          <w:tcPr>
            <w:tcW w:w="1985" w:type="dxa"/>
          </w:tcPr>
          <w:p w:rsidR="00C63EBE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2693" w:type="dxa"/>
          </w:tcPr>
          <w:p w:rsidR="00C63EBE" w:rsidRPr="00BD6313" w:rsidRDefault="00C63EBE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Типы, виды и формы со</w:t>
            </w:r>
            <w:r w:rsidR="00555779">
              <w:rPr>
                <w:rFonts w:ascii="Times New Roman" w:hAnsi="Times New Roman" w:cs="Times New Roman"/>
                <w:sz w:val="24"/>
                <w:szCs w:val="24"/>
              </w:rPr>
              <w:t>временного урока по обществозна</w:t>
            </w: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нию.</w:t>
            </w:r>
          </w:p>
        </w:tc>
        <w:tc>
          <w:tcPr>
            <w:tcW w:w="3685" w:type="dxa"/>
          </w:tcPr>
          <w:p w:rsidR="00C63EBE" w:rsidRPr="00C63EBE" w:rsidRDefault="00E20BA3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555779">
              <w:rPr>
                <w:rFonts w:ascii="Times New Roman" w:hAnsi="Times New Roman" w:cs="Times New Roman"/>
                <w:sz w:val="24"/>
                <w:szCs w:val="24"/>
              </w:rPr>
              <w:t>: дальнейшее совершенство</w:t>
            </w:r>
            <w:r w:rsidR="00C63EBE" w:rsidRPr="00C63EBE">
              <w:rPr>
                <w:rFonts w:ascii="Times New Roman" w:hAnsi="Times New Roman" w:cs="Times New Roman"/>
                <w:sz w:val="24"/>
                <w:szCs w:val="24"/>
              </w:rPr>
              <w:t>вание профессиональной компетентности уч</w:t>
            </w:r>
            <w:r w:rsidR="00555779">
              <w:rPr>
                <w:rFonts w:ascii="Times New Roman" w:hAnsi="Times New Roman" w:cs="Times New Roman"/>
                <w:sz w:val="24"/>
                <w:szCs w:val="24"/>
              </w:rPr>
              <w:t>ителей истории и обществознания</w:t>
            </w:r>
            <w:r w:rsidR="00C63EBE" w:rsidRPr="00C63EBE">
              <w:rPr>
                <w:rFonts w:ascii="Times New Roman" w:hAnsi="Times New Roman" w:cs="Times New Roman"/>
                <w:sz w:val="24"/>
                <w:szCs w:val="24"/>
              </w:rPr>
              <w:t>, оказание им практической помощи в организации учебно-воспитательного процесса.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Default="00C63EBE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1. Урок как деятельностная система взаимодействия «учитель – ученик».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2. Современные подходы к определению тип</w:t>
            </w:r>
            <w:r w:rsidR="00555779">
              <w:rPr>
                <w:rFonts w:ascii="Times New Roman" w:hAnsi="Times New Roman" w:cs="Times New Roman"/>
                <w:sz w:val="24"/>
                <w:szCs w:val="24"/>
              </w:rPr>
              <w:t>ов и форм уроков по обществозна</w:t>
            </w: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нию.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3. Основные методы подачи материала и организация взаимодеятельности учителя и ученика.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4. Многообразие структур урока развивающего типа обучения. Основные группы нетрадиционных уроков.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5. Современные формы организации процесса обучения.</w:t>
            </w:r>
          </w:p>
          <w:p w:rsidR="00C63EBE" w:rsidRPr="00C63EBE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BD6313" w:rsidRDefault="00C63EBE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BE">
              <w:rPr>
                <w:rFonts w:ascii="Times New Roman" w:hAnsi="Times New Roman" w:cs="Times New Roman"/>
                <w:sz w:val="24"/>
                <w:szCs w:val="24"/>
              </w:rPr>
              <w:t>6. Здоровьесберегающие аспекты урока.</w:t>
            </w:r>
          </w:p>
        </w:tc>
      </w:tr>
      <w:tr w:rsidR="00C63EBE" w:rsidTr="008E4AC5">
        <w:tc>
          <w:tcPr>
            <w:tcW w:w="1101" w:type="dxa"/>
          </w:tcPr>
          <w:p w:rsidR="00C63EBE" w:rsidRDefault="00E20BA3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C63EBE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2013 г.</w:t>
            </w:r>
          </w:p>
        </w:tc>
        <w:tc>
          <w:tcPr>
            <w:tcW w:w="1985" w:type="dxa"/>
          </w:tcPr>
          <w:p w:rsidR="00C63EBE" w:rsidRDefault="000D694D" w:rsidP="00166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2693" w:type="dxa"/>
          </w:tcPr>
          <w:p w:rsidR="00C63EBE" w:rsidRPr="00C63EBE" w:rsidRDefault="00E20BA3" w:rsidP="00BD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555779" w:rsidRPr="00555779">
              <w:rPr>
                <w:rFonts w:ascii="Times New Roman" w:hAnsi="Times New Roman" w:cs="Times New Roman"/>
                <w:sz w:val="24"/>
                <w:szCs w:val="24"/>
              </w:rPr>
              <w:t>активных форм и методов обучения во внеклассной работе по предмету</w:t>
            </w:r>
          </w:p>
        </w:tc>
        <w:tc>
          <w:tcPr>
            <w:tcW w:w="3685" w:type="dxa"/>
          </w:tcPr>
          <w:p w:rsidR="00C63EBE" w:rsidRPr="00C63EBE" w:rsidRDefault="00E20BA3" w:rsidP="00C6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</w:t>
            </w:r>
            <w:r w:rsidR="00555779" w:rsidRPr="00555779">
              <w:rPr>
                <w:rFonts w:ascii="Times New Roman" w:hAnsi="Times New Roman" w:cs="Times New Roman"/>
                <w:sz w:val="24"/>
                <w:szCs w:val="24"/>
              </w:rPr>
              <w:t>родолжение работы над поиском эффективных современных образовательных технологий, методик, приёмов и форм организации внеклассной работы по предмету.</w:t>
            </w:r>
          </w:p>
        </w:tc>
        <w:tc>
          <w:tcPr>
            <w:tcW w:w="3905" w:type="dxa"/>
          </w:tcPr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1. Продолжение активизации учебно-познавательной деятельности учащихся во внеклассной работе по предмету.</w:t>
            </w: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2. Методы и технологии развивающего обучения.</w:t>
            </w: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3. Использование информационно-коммуникативных технологии во внеклассной работе.</w:t>
            </w: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4. Освоение учителем электронных средств обучения (ЭСО) и методика их использования в образовательном процессе.</w:t>
            </w:r>
          </w:p>
          <w:p w:rsidR="00555779" w:rsidRPr="00555779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EBE" w:rsidRPr="00C63EBE" w:rsidRDefault="00555779" w:rsidP="005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5. Организация в школе дней, недель,</w:t>
            </w:r>
            <w:r w:rsidR="00E20BA3">
              <w:rPr>
                <w:rFonts w:ascii="Times New Roman" w:hAnsi="Times New Roman" w:cs="Times New Roman"/>
                <w:sz w:val="24"/>
                <w:szCs w:val="24"/>
              </w:rPr>
              <w:t xml:space="preserve"> декад по истории и обществозна</w:t>
            </w:r>
            <w:r w:rsidRPr="0055577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</w:tr>
    </w:tbl>
    <w:p w:rsidR="001664BE" w:rsidRPr="001664BE" w:rsidRDefault="001664BE" w:rsidP="00166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664BE" w:rsidRPr="001664BE" w:rsidSect="00912A4B">
      <w:footerReference w:type="default" r:id="rId6"/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4AE" w:rsidRDefault="005C24AE" w:rsidP="00912A4B">
      <w:pPr>
        <w:spacing w:after="0" w:line="240" w:lineRule="auto"/>
      </w:pPr>
      <w:r>
        <w:separator/>
      </w:r>
    </w:p>
  </w:endnote>
  <w:endnote w:type="continuationSeparator" w:id="1">
    <w:p w:rsidR="005C24AE" w:rsidRDefault="005C24AE" w:rsidP="00912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8907"/>
    </w:sdtPr>
    <w:sdtContent>
      <w:p w:rsidR="00912A4B" w:rsidRDefault="00CB130F">
        <w:pPr>
          <w:pStyle w:val="a6"/>
        </w:pPr>
        <w:fldSimple w:instr=" PAGE   \* MERGEFORMAT ">
          <w:r w:rsidR="000D694D">
            <w:rPr>
              <w:noProof/>
            </w:rPr>
            <w:t>1</w:t>
          </w:r>
        </w:fldSimple>
      </w:p>
    </w:sdtContent>
  </w:sdt>
  <w:p w:rsidR="00912A4B" w:rsidRDefault="00912A4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4AE" w:rsidRDefault="005C24AE" w:rsidP="00912A4B">
      <w:pPr>
        <w:spacing w:after="0" w:line="240" w:lineRule="auto"/>
      </w:pPr>
      <w:r>
        <w:separator/>
      </w:r>
    </w:p>
  </w:footnote>
  <w:footnote w:type="continuationSeparator" w:id="1">
    <w:p w:rsidR="005C24AE" w:rsidRDefault="005C24AE" w:rsidP="00912A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5B60"/>
    <w:rsid w:val="000D694D"/>
    <w:rsid w:val="001664BE"/>
    <w:rsid w:val="00167C8B"/>
    <w:rsid w:val="001C7D03"/>
    <w:rsid w:val="00345AD4"/>
    <w:rsid w:val="00435B60"/>
    <w:rsid w:val="00555779"/>
    <w:rsid w:val="005B0FA0"/>
    <w:rsid w:val="005C24AE"/>
    <w:rsid w:val="00622757"/>
    <w:rsid w:val="00623D3D"/>
    <w:rsid w:val="008A63A8"/>
    <w:rsid w:val="008B6215"/>
    <w:rsid w:val="008E4AC5"/>
    <w:rsid w:val="00912A4B"/>
    <w:rsid w:val="00AD5BB3"/>
    <w:rsid w:val="00BD6313"/>
    <w:rsid w:val="00BE6015"/>
    <w:rsid w:val="00C63EBE"/>
    <w:rsid w:val="00C962D6"/>
    <w:rsid w:val="00CB130F"/>
    <w:rsid w:val="00E07BC0"/>
    <w:rsid w:val="00E20BA3"/>
    <w:rsid w:val="00E823C8"/>
    <w:rsid w:val="00FA4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A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12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2A4B"/>
  </w:style>
  <w:style w:type="paragraph" w:styleId="a6">
    <w:name w:val="footer"/>
    <w:basedOn w:val="a"/>
    <w:link w:val="a7"/>
    <w:uiPriority w:val="99"/>
    <w:unhideWhenUsed/>
    <w:rsid w:val="00912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2A4B"/>
  </w:style>
  <w:style w:type="paragraph" w:styleId="a8">
    <w:name w:val="Balloon Text"/>
    <w:basedOn w:val="a"/>
    <w:link w:val="a9"/>
    <w:uiPriority w:val="99"/>
    <w:semiHidden/>
    <w:unhideWhenUsed/>
    <w:rsid w:val="000D6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69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история</dc:creator>
  <cp:keywords/>
  <dc:description/>
  <cp:lastModifiedBy>Golochalova</cp:lastModifiedBy>
  <cp:revision>19</cp:revision>
  <cp:lastPrinted>2012-06-22T08:53:00Z</cp:lastPrinted>
  <dcterms:created xsi:type="dcterms:W3CDTF">2012-06-11T06:29:00Z</dcterms:created>
  <dcterms:modified xsi:type="dcterms:W3CDTF">2013-03-07T06:03:00Z</dcterms:modified>
</cp:coreProperties>
</file>