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23" w:rsidRPr="00AC180E" w:rsidRDefault="00820023" w:rsidP="00AC180E">
      <w:pPr>
        <w:spacing w:after="120" w:line="240" w:lineRule="auto"/>
        <w:ind w:left="850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AC180E">
        <w:rPr>
          <w:rFonts w:ascii="Times New Roman" w:eastAsia="Times New Roman" w:hAnsi="Times New Roman" w:cs="Times New Roman"/>
          <w:szCs w:val="28"/>
          <w:lang w:eastAsia="ru-RU"/>
        </w:rPr>
        <w:t>Приложение</w:t>
      </w:r>
    </w:p>
    <w:p w:rsidR="00820023" w:rsidRPr="00AC180E" w:rsidRDefault="008C325E" w:rsidP="00AC180E">
      <w:pPr>
        <w:tabs>
          <w:tab w:val="left" w:pos="9849"/>
        </w:tabs>
        <w:spacing w:before="120" w:after="120" w:line="278" w:lineRule="exact"/>
        <w:ind w:left="8500" w:right="62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6775546</wp:posOffset>
            </wp:positionH>
            <wp:positionV relativeFrom="paragraph">
              <wp:posOffset>89307</wp:posOffset>
            </wp:positionV>
            <wp:extent cx="1241892" cy="3562709"/>
            <wp:effectExtent l="1181100" t="0" r="1158408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41892" cy="3562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0023" w:rsidRPr="00AC180E">
        <w:rPr>
          <w:rFonts w:ascii="Times New Roman" w:eastAsia="Times New Roman" w:hAnsi="Times New Roman" w:cs="Times New Roman"/>
          <w:szCs w:val="28"/>
          <w:lang w:eastAsia="ru-RU"/>
        </w:rPr>
        <w:t xml:space="preserve">к письму </w:t>
      </w:r>
      <w:r w:rsidR="00A8663A" w:rsidRPr="00AC180E">
        <w:rPr>
          <w:rFonts w:ascii="Times New Roman" w:eastAsia="Times New Roman" w:hAnsi="Times New Roman" w:cs="Times New Roman"/>
          <w:szCs w:val="28"/>
          <w:lang w:eastAsia="ru-RU"/>
        </w:rPr>
        <w:t>ОГБУ БелРЦОКО</w:t>
      </w:r>
    </w:p>
    <w:p w:rsidR="00AC180E" w:rsidRPr="00AC180E" w:rsidRDefault="00AC180E" w:rsidP="00AC180E">
      <w:pPr>
        <w:spacing w:before="120" w:after="120" w:line="288" w:lineRule="exact"/>
        <w:ind w:left="8500"/>
        <w:jc w:val="center"/>
        <w:rPr>
          <w:rFonts w:ascii="Times New Roman" w:hAnsi="Times New Roman" w:cs="Times New Roman"/>
          <w:szCs w:val="28"/>
        </w:rPr>
      </w:pPr>
      <w:r w:rsidRPr="00AC180E">
        <w:rPr>
          <w:rFonts w:ascii="Times New Roman" w:hAnsi="Times New Roman" w:cs="Times New Roman"/>
          <w:szCs w:val="28"/>
        </w:rPr>
        <w:t>от 24.04.2012 года № 138</w:t>
      </w:r>
    </w:p>
    <w:p w:rsidR="008C325E" w:rsidRDefault="00820023" w:rsidP="00820023">
      <w:pPr>
        <w:spacing w:before="120" w:after="120" w:line="288" w:lineRule="exact"/>
        <w:ind w:left="16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820023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Федеральная служба по надзору в сфере образования и науки </w:t>
      </w:r>
    </w:p>
    <w:p w:rsidR="00820023" w:rsidRDefault="00820023" w:rsidP="00820023">
      <w:pPr>
        <w:spacing w:before="120" w:after="120" w:line="288" w:lineRule="exact"/>
        <w:ind w:left="16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820023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Федеральное государственное бюджетное учреждение «Федеральный центр тестирования»</w:t>
      </w:r>
    </w:p>
    <w:p w:rsidR="008C325E" w:rsidRDefault="008C325E" w:rsidP="00820023">
      <w:pPr>
        <w:spacing w:before="120" w:after="120" w:line="288" w:lineRule="exact"/>
        <w:ind w:left="16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820023" w:rsidRDefault="00820023" w:rsidP="00820023">
      <w:pPr>
        <w:spacing w:before="120" w:after="120" w:line="288" w:lineRule="exact"/>
        <w:ind w:left="16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820023" w:rsidRDefault="00820023" w:rsidP="00820023">
      <w:pPr>
        <w:spacing w:before="120" w:after="120" w:line="288" w:lineRule="exact"/>
        <w:ind w:left="16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820023" w:rsidRDefault="00820023" w:rsidP="00820023">
      <w:pPr>
        <w:spacing w:before="120" w:after="120" w:line="288" w:lineRule="exact"/>
        <w:ind w:left="16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820023" w:rsidRDefault="00820023" w:rsidP="00820023">
      <w:pPr>
        <w:spacing w:before="120" w:after="120" w:line="288" w:lineRule="exact"/>
        <w:ind w:left="16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820023" w:rsidRDefault="00820023" w:rsidP="00820023">
      <w:pPr>
        <w:spacing w:before="120" w:after="120" w:line="288" w:lineRule="exact"/>
        <w:ind w:left="16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820023" w:rsidRPr="00820023" w:rsidRDefault="00820023" w:rsidP="00820023">
      <w:pPr>
        <w:spacing w:after="0" w:line="30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23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График выдачи результатов участников ЕГЭ и данных для печати свидетельств о результатах ЕГЭ в региональные центры обработки информации субъектов Российской Федерации в 2012 году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14"/>
        <w:gridCol w:w="2669"/>
        <w:gridCol w:w="2731"/>
        <w:gridCol w:w="3130"/>
        <w:gridCol w:w="2659"/>
      </w:tblGrid>
      <w:tr w:rsidR="00820023" w:rsidRPr="00820023">
        <w:trPr>
          <w:trHeight w:val="302"/>
        </w:trPr>
        <w:tc>
          <w:tcPr>
            <w:tcW w:w="14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6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Досрочный этап</w:t>
            </w:r>
          </w:p>
        </w:tc>
      </w:tr>
      <w:tr w:rsidR="00820023" w:rsidRPr="00820023">
        <w:trPr>
          <w:trHeight w:val="672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7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дата экзамена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экзамен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98" w:lineRule="exact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сроки обработки на региональном уровне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сроки централизованной обработки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302" w:lineRule="exact"/>
              <w:ind w:right="6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дата выдачи результатов</w:t>
            </w:r>
          </w:p>
        </w:tc>
      </w:tr>
      <w:tr w:rsidR="00820023" w:rsidRPr="00820023">
        <w:trPr>
          <w:trHeight w:val="264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20.04.2012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русский язык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21.04 -26.04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27.04-01.05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02.05</w:t>
            </w:r>
          </w:p>
        </w:tc>
      </w:tr>
      <w:tr w:rsidR="00820023" w:rsidRPr="00820023">
        <w:trPr>
          <w:trHeight w:val="941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23.04.2012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иностранные языки, география, химия, история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24.04-27.04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28.04-02.05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03.05*</w:t>
            </w:r>
          </w:p>
        </w:tc>
      </w:tr>
      <w:tr w:rsidR="00820023" w:rsidRPr="00820023">
        <w:trPr>
          <w:trHeight w:val="307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26.04.2012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математика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27.04-02.05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03.05-07.05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08.05**</w:t>
            </w:r>
          </w:p>
        </w:tc>
      </w:tr>
      <w:tr w:rsidR="00820023" w:rsidRPr="00820023">
        <w:trPr>
          <w:trHeight w:val="1253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02.05.2012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информатика и ИКТ, биология, обществознание, литература, физика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03.05-06.05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07.05-12.05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13.05*</w:t>
            </w:r>
          </w:p>
        </w:tc>
      </w:tr>
      <w:tr w:rsidR="00820023" w:rsidRPr="00820023">
        <w:trPr>
          <w:trHeight w:val="307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04.05.2012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05.05-07.05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08.05-12.05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13.05*</w:t>
            </w:r>
          </w:p>
        </w:tc>
      </w:tr>
    </w:tbl>
    <w:p w:rsidR="00820023" w:rsidRDefault="00820023">
      <w:r>
        <w:br w:type="page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8"/>
        <w:gridCol w:w="2674"/>
        <w:gridCol w:w="2717"/>
        <w:gridCol w:w="3144"/>
        <w:gridCol w:w="2688"/>
      </w:tblGrid>
      <w:tr w:rsidR="00820023" w:rsidRPr="00820023">
        <w:trPr>
          <w:trHeight w:val="331"/>
        </w:trPr>
        <w:tc>
          <w:tcPr>
            <w:tcW w:w="14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6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Основной этап</w:t>
            </w:r>
          </w:p>
        </w:tc>
      </w:tr>
      <w:tr w:rsidR="00820023" w:rsidRPr="00820023">
        <w:trPr>
          <w:trHeight w:val="619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дата экзамена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экзамен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302" w:lineRule="exact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сроки обработки на региональном уровне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30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сроки централизованной обработки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302" w:lineRule="exact"/>
              <w:ind w:right="7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дата выдачи результатов</w:t>
            </w:r>
          </w:p>
        </w:tc>
      </w:tr>
      <w:tr w:rsidR="00820023" w:rsidRPr="00820023">
        <w:trPr>
          <w:trHeight w:val="629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28.05.2012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информатика и ИКТ, биология, история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29.05-01.06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02.06-06.06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07.06</w:t>
            </w:r>
          </w:p>
        </w:tc>
      </w:tr>
      <w:tr w:rsidR="00820023" w:rsidRPr="00820023">
        <w:trPr>
          <w:trHeight w:val="31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31.05.2012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русский язык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01.06-06.06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07.06-11.06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12.06</w:t>
            </w:r>
          </w:p>
        </w:tc>
      </w:tr>
      <w:tr w:rsidR="00820023" w:rsidRPr="00820023">
        <w:trPr>
          <w:trHeight w:val="624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04.06.2012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иностранные языки, химия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05.06-08.06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09.06-13.06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14.06</w:t>
            </w:r>
          </w:p>
        </w:tc>
      </w:tr>
      <w:tr w:rsidR="00820023" w:rsidRPr="00820023">
        <w:trPr>
          <w:trHeight w:val="31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07.06.2012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математика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08.06-13.06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14.06-18.06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19.06**</w:t>
            </w:r>
          </w:p>
        </w:tc>
      </w:tr>
      <w:tr w:rsidR="00820023" w:rsidRPr="00820023">
        <w:trPr>
          <w:trHeight w:val="624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13.06.2012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обществознание, физика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14.06-17.06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18.06-23.06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24.06</w:t>
            </w:r>
          </w:p>
        </w:tc>
      </w:tr>
      <w:tr w:rsidR="00820023" w:rsidRPr="00820023">
        <w:trPr>
          <w:trHeight w:val="31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16.06.2012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география, литература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17.06-20.06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21.06-25.06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26.06</w:t>
            </w:r>
          </w:p>
        </w:tc>
      </w:tr>
      <w:tr w:rsidR="00820023" w:rsidRPr="00820023">
        <w:trPr>
          <w:trHeight w:val="1565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18.06.2012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Резерв: иностранные языки, обществознание, биология, информатика и ИКТ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19.06-21.06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22.06-25.06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25.06</w:t>
            </w:r>
          </w:p>
        </w:tc>
      </w:tr>
      <w:tr w:rsidR="00820023" w:rsidRPr="00820023">
        <w:trPr>
          <w:trHeight w:val="941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19.06.2012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Резерв: география, химия, литература, история, физика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20.06.-22.06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23.06-26.06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26.06</w:t>
            </w:r>
          </w:p>
        </w:tc>
      </w:tr>
      <w:tr w:rsidR="00820023" w:rsidRPr="00820023">
        <w:trPr>
          <w:trHeight w:val="31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20.06.2012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Резерв: русский язык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21.06-23.06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24.06-26.06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26.06</w:t>
            </w:r>
          </w:p>
        </w:tc>
      </w:tr>
      <w:tr w:rsidR="00820023" w:rsidRPr="00820023">
        <w:trPr>
          <w:trHeight w:val="31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21.06.2012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Резерв: математика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22.06-24.06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25.06-26.06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26.06</w:t>
            </w:r>
          </w:p>
        </w:tc>
      </w:tr>
      <w:tr w:rsidR="00820023" w:rsidRPr="00820023">
        <w:trPr>
          <w:trHeight w:val="648"/>
        </w:trPr>
        <w:tc>
          <w:tcPr>
            <w:tcW w:w="14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60" w:line="240" w:lineRule="auto"/>
              <w:ind w:left="1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Дата передачи данных в федеральную базу свидетельств и для печати свидетельств о результатах ЕГЭ</w:t>
            </w:r>
          </w:p>
          <w:p w:rsidR="00820023" w:rsidRPr="00820023" w:rsidRDefault="00820023" w:rsidP="00820023">
            <w:pPr>
              <w:spacing w:before="60" w:after="0" w:line="240" w:lineRule="auto"/>
              <w:ind w:left="5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субьекты</w:t>
            </w:r>
            <w:proofErr w:type="spellEnd"/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РФ 27-29 июня 2012 г.</w:t>
            </w:r>
          </w:p>
        </w:tc>
      </w:tr>
    </w:tbl>
    <w:p w:rsidR="00820023" w:rsidRDefault="00820023">
      <w:r>
        <w:br w:type="page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8"/>
        <w:gridCol w:w="2669"/>
        <w:gridCol w:w="2712"/>
        <w:gridCol w:w="3134"/>
        <w:gridCol w:w="2669"/>
      </w:tblGrid>
      <w:tr w:rsidR="00820023" w:rsidRPr="00820023">
        <w:trPr>
          <w:trHeight w:val="336"/>
        </w:trPr>
        <w:tc>
          <w:tcPr>
            <w:tcW w:w="14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59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Дополнительный этап</w:t>
            </w:r>
          </w:p>
        </w:tc>
      </w:tr>
      <w:tr w:rsidR="00820023" w:rsidRPr="00820023">
        <w:trPr>
          <w:trHeight w:val="619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7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дата экзамена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9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экзамен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сроки обработки на региональном уровне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сроки централизованной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обработки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302" w:lineRule="exact"/>
              <w:ind w:right="7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дата выдачи результатов</w:t>
            </w:r>
          </w:p>
        </w:tc>
      </w:tr>
      <w:tr w:rsidR="00820023" w:rsidRPr="00820023">
        <w:trPr>
          <w:trHeight w:val="629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07.07.2012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302" w:lineRule="exact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русский язык, химия, информатика и ИКТ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08.07-10.07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11.07-14.07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15.07</w:t>
            </w:r>
          </w:p>
        </w:tc>
      </w:tr>
      <w:tr w:rsidR="00820023" w:rsidRPr="00820023">
        <w:trPr>
          <w:trHeight w:val="936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10.07.2012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98" w:lineRule="exact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математика, география, иностранные языки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11.07-13.07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14.07-17.07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18.07</w:t>
            </w:r>
          </w:p>
        </w:tc>
      </w:tr>
      <w:tr w:rsidR="00820023" w:rsidRPr="00820023">
        <w:trPr>
          <w:trHeight w:val="624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12.07.2012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98" w:lineRule="exact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обществознание, литература, физика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13.07-15.07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16.07-19.07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20.07</w:t>
            </w:r>
          </w:p>
        </w:tc>
      </w:tr>
      <w:tr w:rsidR="00820023" w:rsidRPr="00820023">
        <w:trPr>
          <w:trHeight w:val="31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14.07.2012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биология, история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15.07-17.07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18.07-21.07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22.07</w:t>
            </w:r>
          </w:p>
        </w:tc>
      </w:tr>
      <w:tr w:rsidR="00820023" w:rsidRPr="00820023">
        <w:trPr>
          <w:trHeight w:val="31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16.07.2012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9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8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17.07-19.07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20.07-22.07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0" w:line="240" w:lineRule="auto"/>
              <w:ind w:left="10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22.07</w:t>
            </w:r>
          </w:p>
        </w:tc>
      </w:tr>
      <w:tr w:rsidR="00820023" w:rsidRPr="00820023">
        <w:trPr>
          <w:trHeight w:val="653"/>
        </w:trPr>
        <w:tc>
          <w:tcPr>
            <w:tcW w:w="14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023" w:rsidRPr="00820023" w:rsidRDefault="00820023" w:rsidP="00820023">
            <w:pPr>
              <w:spacing w:after="60" w:line="240" w:lineRule="auto"/>
              <w:ind w:left="14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Дата передачи данных в федеральную базу свидетельств и для печати свидетельств о результатах ЕГЭ</w:t>
            </w:r>
          </w:p>
          <w:p w:rsidR="00820023" w:rsidRPr="00820023" w:rsidRDefault="00820023" w:rsidP="00820023">
            <w:pPr>
              <w:spacing w:before="60" w:after="0" w:line="240" w:lineRule="auto"/>
              <w:ind w:left="5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02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в субъекты РФ 23-25 июля 2012 г.</w:t>
            </w:r>
          </w:p>
        </w:tc>
      </w:tr>
    </w:tbl>
    <w:p w:rsidR="00820023" w:rsidRPr="00820023" w:rsidRDefault="00820023" w:rsidP="00820023">
      <w:pPr>
        <w:spacing w:after="0" w:line="278" w:lineRule="exact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23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* Выдача первичных баллов по всем экзаменам, за исключением русского языка и математики в резервный день ** Выдача аттестатов о среднем (полном) общем образовании возможна после утверждения ГЭК результатов ЕГЭ в субъектах РФ</w:t>
      </w:r>
    </w:p>
    <w:p w:rsidR="00FD6854" w:rsidRDefault="00FD6854"/>
    <w:sectPr w:rsidR="00FD6854" w:rsidSect="00820023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023"/>
    <w:rsid w:val="00031EBC"/>
    <w:rsid w:val="0062136F"/>
    <w:rsid w:val="00820023"/>
    <w:rsid w:val="008C325E"/>
    <w:rsid w:val="00A8663A"/>
    <w:rsid w:val="00AC180E"/>
    <w:rsid w:val="00FD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0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404</Words>
  <Characters>2307</Characters>
  <Application>Microsoft Office Word</Application>
  <DocSecurity>0</DocSecurity>
  <Lines>19</Lines>
  <Paragraphs>5</Paragraphs>
  <ScaleCrop>false</ScaleCrop>
  <Company>Microsoft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Helgi</dc:creator>
  <cp:lastModifiedBy>Bataev Sergei</cp:lastModifiedBy>
  <cp:revision>4</cp:revision>
  <dcterms:created xsi:type="dcterms:W3CDTF">2012-04-24T06:07:00Z</dcterms:created>
  <dcterms:modified xsi:type="dcterms:W3CDTF">2012-04-24T07:04:00Z</dcterms:modified>
</cp:coreProperties>
</file>